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99" w:rsidRDefault="00C74C99">
      <w:bookmarkStart w:id="0" w:name="_GoBack"/>
      <w:bookmarkEnd w:id="0"/>
    </w:p>
    <w:p w:rsidR="00C74C99" w:rsidRPr="00C74C99" w:rsidRDefault="00C74C99">
      <w:pPr>
        <w:rPr>
          <w:rFonts w:ascii="Arial" w:hAnsi="Arial" w:cs="Arial"/>
          <w:sz w:val="28"/>
          <w:szCs w:val="28"/>
        </w:rPr>
      </w:pPr>
      <w:r w:rsidRPr="00C74C99">
        <w:rPr>
          <w:rFonts w:ascii="Arial" w:hAnsi="Arial" w:cs="Arial"/>
          <w:sz w:val="28"/>
          <w:szCs w:val="28"/>
        </w:rPr>
        <w:t>Formulare zum Kindergeld finden Sie unter folgendem Link:</w:t>
      </w:r>
    </w:p>
    <w:p w:rsidR="00C74C99" w:rsidRDefault="00C74C99"/>
    <w:p w:rsidR="00CA70C1" w:rsidRDefault="00C74C99">
      <w:hyperlink r:id="rId5" w:history="1">
        <w:r w:rsidRPr="008A00D4">
          <w:rPr>
            <w:rStyle w:val="Hyperlink"/>
          </w:rPr>
          <w:t>http://www.bzst.de/DE/Steuern_National/Kindergeld_Fachaufsicht/Kindergeldberechtigte/Formulare/Formulare_node.html;jsessionid=DD8ED0FB8FF8A5BDC638A0F1261B694F</w:t>
        </w:r>
      </w:hyperlink>
      <w:r>
        <w:t xml:space="preserve"> </w:t>
      </w:r>
    </w:p>
    <w:sectPr w:rsidR="00CA70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99"/>
    <w:rsid w:val="00467040"/>
    <w:rsid w:val="00C74C99"/>
    <w:rsid w:val="00CA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4C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4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zst.de/DE/Steuern_National/Kindergeld_Fachaufsicht/Kindergeldberechtigte/Formulare/Formulare_node.html;jsessionid=DD8ED0FB8FF8A5BDC638A0F1261B69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Nicolay</dc:creator>
  <cp:lastModifiedBy>Nicolay</cp:lastModifiedBy>
  <cp:revision>1</cp:revision>
  <dcterms:created xsi:type="dcterms:W3CDTF">2014-10-29T15:07:00Z</dcterms:created>
  <dcterms:modified xsi:type="dcterms:W3CDTF">2014-10-29T15:09:00Z</dcterms:modified>
</cp:coreProperties>
</file>